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46cb624fd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SERVICES AS</w:t>
      </w:r>
    </w:p>
    <w:sectPr>
      <w:headerReference xmlns:r="http://schemas.openxmlformats.org/officeDocument/2006/relationships" w:type="default" r:id="R2d29cf071e84443d"/>
      <w:footerReference xmlns:r="http://schemas.openxmlformats.org/officeDocument/2006/relationships" w:type="default" r:id="R1c86984b6200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9cf071e84443d" /><Relationship Type="http://schemas.openxmlformats.org/officeDocument/2006/relationships/footer" Target="/word/footer1.xml" Id="R1c86984b6200479f" /></Relationships>
</file>