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b6f1a84a1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JUUL-VADEM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01ea74d561104839"/>
      <w:footerReference xmlns:r="http://schemas.openxmlformats.org/officeDocument/2006/relationships" w:type="default" r:id="R5f0fd4d6baaf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74d561104839" /><Relationship Type="http://schemas.openxmlformats.org/officeDocument/2006/relationships/footer" Target="/word/footer1.xml" Id="R5f0fd4d6baaf4d09" /></Relationships>
</file>