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b3189d2b1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d4bf5daa93246f9"/>
      <w:footerReference xmlns:r="http://schemas.openxmlformats.org/officeDocument/2006/relationships" w:type="default" r:id="R10e58879450d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bf5daa93246f9" /><Relationship Type="http://schemas.openxmlformats.org/officeDocument/2006/relationships/footer" Target="/word/footer1.xml" Id="R10e58879450d416c" /></Relationships>
</file>