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61b003f28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SØVIK MATHUS AS</w:t>
      </w:r>
    </w:p>
    <w:sectPr>
      <w:headerReference xmlns:r="http://schemas.openxmlformats.org/officeDocument/2006/relationships" w:type="default" r:id="Rd959faf312e34d10"/>
      <w:footerReference xmlns:r="http://schemas.openxmlformats.org/officeDocument/2006/relationships" w:type="default" r:id="R1e4cdf343fcf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SØVIK MATHUS AS   ·   Org.nr 993 411 019   ·   Hamnsundvegen 242   ·   6280 SØVIK   ·   Tlf. 70 21 24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SØVIK MATHUS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9faf312e34d10" /><Relationship Type="http://schemas.openxmlformats.org/officeDocument/2006/relationships/footer" Target="/word/footer1.xml" Id="R1e4cdf343fcf4a5d" /></Relationships>
</file>