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32d130a0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SØVIK MATHUS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ddcab3c7f9334f8c"/>
      <w:footerReference xmlns:r="http://schemas.openxmlformats.org/officeDocument/2006/relationships" w:type="default" r:id="R9a60dcc711b3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b3c7f9334f8c" /><Relationship Type="http://schemas.openxmlformats.org/officeDocument/2006/relationships/footer" Target="/word/footer1.xml" Id="R9a60dcc711b347b4" /></Relationships>
</file>