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a63c8d36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960b53d058eb4d50"/>
      <w:footerReference xmlns:r="http://schemas.openxmlformats.org/officeDocument/2006/relationships" w:type="default" r:id="R23f086d51fb8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53d058eb4d50" /><Relationship Type="http://schemas.openxmlformats.org/officeDocument/2006/relationships/footer" Target="/word/footer1.xml" Id="R23f086d51fb84c28" /></Relationships>
</file>