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530cfe57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da5092f957a2434b"/>
      <w:footerReference xmlns:r="http://schemas.openxmlformats.org/officeDocument/2006/relationships" w:type="default" r:id="R7fb542011290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092f957a2434b" /><Relationship Type="http://schemas.openxmlformats.org/officeDocument/2006/relationships/footer" Target="/word/footer1.xml" Id="R7fb5420112904752" /></Relationships>
</file>