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e36214eb0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HABN INVEST AS</w:t>
      </w:r>
    </w:p>
    <w:sectPr>
      <w:headerReference xmlns:r="http://schemas.openxmlformats.org/officeDocument/2006/relationships" w:type="default" r:id="Rf204e085f9fd4f9e"/>
      <w:footerReference xmlns:r="http://schemas.openxmlformats.org/officeDocument/2006/relationships" w:type="default" r:id="R51f182926837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HABN INVEST AS   ·   Org.nr 993 149 500   ·   Briggvegen 33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4e085f9fd4f9e" /><Relationship Type="http://schemas.openxmlformats.org/officeDocument/2006/relationships/footer" Target="/word/footer1.xml" Id="R51f182926837410a" /></Relationships>
</file>