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48319a1f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970d0fd5c4200"/>
      <w:footerReference xmlns:r="http://schemas.openxmlformats.org/officeDocument/2006/relationships" w:type="default" r:id="R0b6aed3ae14e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970d0fd5c4200" /><Relationship Type="http://schemas.openxmlformats.org/officeDocument/2006/relationships/footer" Target="/word/footer1.xml" Id="R0b6aed3ae14e4b48" /></Relationships>
</file>