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507f22693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61ec80d9594b43d6"/>
      <w:footerReference xmlns:r="http://schemas.openxmlformats.org/officeDocument/2006/relationships" w:type="default" r:id="R43f75642c342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c80d9594b43d6" /><Relationship Type="http://schemas.openxmlformats.org/officeDocument/2006/relationships/footer" Target="/word/footer1.xml" Id="R43f75642c3424347" /></Relationships>
</file>