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017a26d08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24a87911f8784ebd"/>
      <w:footerReference xmlns:r="http://schemas.openxmlformats.org/officeDocument/2006/relationships" w:type="default" r:id="Rd93abc5d2be6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87911f8784ebd" /><Relationship Type="http://schemas.openxmlformats.org/officeDocument/2006/relationships/footer" Target="/word/footer1.xml" Id="Rd93abc5d2be643c8" /></Relationships>
</file>