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aac27d956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TORIHAM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Ottersøy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Ottersøy,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TORIHAM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37587e8b74d1d"/>
      <w:footerReference xmlns:r="http://schemas.openxmlformats.org/officeDocument/2006/relationships" w:type="default" r:id="Rf7a5177210b3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TORIHAM AS   ·   Org.nr 992 690 925   ·   Foldavegen 5935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TORIHAM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37587e8b74d1d" /><Relationship Type="http://schemas.openxmlformats.org/officeDocument/2006/relationships/footer" Target="/word/footer1.xml" Id="Rf7a5177210b344b0" /></Relationships>
</file>