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8148f5493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0c459e6ef5d34250"/>
      <w:footerReference xmlns:r="http://schemas.openxmlformats.org/officeDocument/2006/relationships" w:type="default" r:id="Rca37de1ab109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59e6ef5d34250" /><Relationship Type="http://schemas.openxmlformats.org/officeDocument/2006/relationships/footer" Target="/word/footer1.xml" Id="Rca37de1ab1094d91" /></Relationships>
</file>