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e92ac4bff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AMG INVEST AS, org.nr 992 156 147,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ce5460330f9d41a1"/>
      <w:footerReference xmlns:r="http://schemas.openxmlformats.org/officeDocument/2006/relationships" w:type="default" r:id="Rb1bd05d515ab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460330f9d41a1" /><Relationship Type="http://schemas.openxmlformats.org/officeDocument/2006/relationships/footer" Target="/word/footer1.xml" Id="Rb1bd05d515ab4337" /></Relationships>
</file>