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bb12466b8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a39f267ad44dc2"/>
      <w:footerReference xmlns:r="http://schemas.openxmlformats.org/officeDocument/2006/relationships" w:type="default" r:id="Rb1104a1cfea5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39f267ad44dc2" /><Relationship Type="http://schemas.openxmlformats.org/officeDocument/2006/relationships/footer" Target="/word/footer1.xml" Id="Rb1104a1cfea54283" /></Relationships>
</file>