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76519ceef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e3f2ee3c54596"/>
      <w:footerReference xmlns:r="http://schemas.openxmlformats.org/officeDocument/2006/relationships" w:type="default" r:id="R3edac77fca70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e3f2ee3c54596" /><Relationship Type="http://schemas.openxmlformats.org/officeDocument/2006/relationships/footer" Target="/word/footer1.xml" Id="R3edac77fca70499a" /></Relationships>
</file>