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c23212c43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25f28eb9ac76489c"/>
      <w:footerReference xmlns:r="http://schemas.openxmlformats.org/officeDocument/2006/relationships" w:type="default" r:id="R9bfe45ad63f8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28eb9ac76489c" /><Relationship Type="http://schemas.openxmlformats.org/officeDocument/2006/relationships/footer" Target="/word/footer1.xml" Id="R9bfe45ad63f84280" /></Relationships>
</file>