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2708693d3149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PANDO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56450d5bc7148f9"/>
      <w:footerReference xmlns:r="http://schemas.openxmlformats.org/officeDocument/2006/relationships" w:type="default" r:id="R18bef45281d04a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6450d5bc7148f9" /><Relationship Type="http://schemas.openxmlformats.org/officeDocument/2006/relationships/footer" Target="/word/footer1.xml" Id="R18bef45281d04acb" /></Relationships>
</file>