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98270c9d1e41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JÆDEREN AS</w:t>
      </w:r>
    </w:p>
    <w:sectPr>
      <w:headerReference xmlns:r="http://schemas.openxmlformats.org/officeDocument/2006/relationships" w:type="default" r:id="R43046481a25a4ff7"/>
      <w:footerReference xmlns:r="http://schemas.openxmlformats.org/officeDocument/2006/relationships" w:type="default" r:id="R25262cecaf8d4b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046481a25a4ff7" /><Relationship Type="http://schemas.openxmlformats.org/officeDocument/2006/relationships/footer" Target="/word/footer1.xml" Id="R25262cecaf8d4b55" /></Relationships>
</file>