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105b7d6e2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5b55f50ac58341aa"/>
      <w:footerReference xmlns:r="http://schemas.openxmlformats.org/officeDocument/2006/relationships" w:type="default" r:id="Rc79607b18eca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5f50ac58341aa" /><Relationship Type="http://schemas.openxmlformats.org/officeDocument/2006/relationships/footer" Target="/word/footer1.xml" Id="Rc79607b18eca41e4" /></Relationships>
</file>