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eda319bf4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68805b6fc2384a5c"/>
      <w:footerReference xmlns:r="http://schemas.openxmlformats.org/officeDocument/2006/relationships" w:type="default" r:id="Rb500e6beb60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05b6fc2384a5c" /><Relationship Type="http://schemas.openxmlformats.org/officeDocument/2006/relationships/footer" Target="/word/footer1.xml" Id="Rb500e6beb60645a5" /></Relationships>
</file>