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b2588a71f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871c4a3ef40ad"/>
      <w:footerReference xmlns:r="http://schemas.openxmlformats.org/officeDocument/2006/relationships" w:type="default" r:id="R7a55f74785ad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871c4a3ef40ad" /><Relationship Type="http://schemas.openxmlformats.org/officeDocument/2006/relationships/footer" Target="/word/footer1.xml" Id="R7a55f74785ad49c7" /></Relationships>
</file>