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650d8247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20f023f28e4a42ee"/>
      <w:footerReference xmlns:r="http://schemas.openxmlformats.org/officeDocument/2006/relationships" w:type="default" r:id="Rcef0e023144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023f28e4a42ee" /><Relationship Type="http://schemas.openxmlformats.org/officeDocument/2006/relationships/footer" Target="/word/footer1.xml" Id="Rcef0e023144c452e" /></Relationships>
</file>