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aa2ff267946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IP GROUP AS</w:t>
      </w:r>
    </w:p>
    <w:sectPr>
      <w:headerReference xmlns:r="http://schemas.openxmlformats.org/officeDocument/2006/relationships" w:type="default" r:id="Ra42b7554ceee4786"/>
      <w:footerReference xmlns:r="http://schemas.openxmlformats.org/officeDocument/2006/relationships" w:type="default" r:id="R83489716c49049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IP GROUP AS   ·   Org.nr 991 825 126   ·   Inkognitogata 33A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2b7554ceee4786" /><Relationship Type="http://schemas.openxmlformats.org/officeDocument/2006/relationships/footer" Target="/word/footer1.xml" Id="R83489716c4904922" /></Relationships>
</file>