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13c3c6e17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KNUTHOLMEN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Kalvåg,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KNUTHOLMEN AS</w:t>
      </w:r>
    </w:p>
    <w:sectPr>
      <w:headerReference xmlns:r="http://schemas.openxmlformats.org/officeDocument/2006/relationships" w:type="default" r:id="R82e0628f8e5c42d6"/>
      <w:footerReference xmlns:r="http://schemas.openxmlformats.org/officeDocument/2006/relationships" w:type="default" r:id="Rd4d646b8e8ed4f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KNUTHOLMEN AS   ·   Org.nr 991 776 613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e0628f8e5c42d6" /><Relationship Type="http://schemas.openxmlformats.org/officeDocument/2006/relationships/footer" Target="/word/footer1.xml" Id="Rd4d646b8e8ed4f70" /></Relationships>
</file>