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5bbac653449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CGL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CGL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a2658134d4440b"/>
      <w:footerReference xmlns:r="http://schemas.openxmlformats.org/officeDocument/2006/relationships" w:type="default" r:id="Rcfd94e76aadd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AS   ·   Org.nr 991 482 458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2658134d4440b" /><Relationship Type="http://schemas.openxmlformats.org/officeDocument/2006/relationships/footer" Target="/word/footer1.xml" Id="Rcfd94e76aadd480c" /></Relationships>
</file>