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f04986350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88c6422c2229485f"/>
      <w:footerReference xmlns:r="http://schemas.openxmlformats.org/officeDocument/2006/relationships" w:type="default" r:id="R25d8f6acd635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6422c2229485f" /><Relationship Type="http://schemas.openxmlformats.org/officeDocument/2006/relationships/footer" Target="/word/footer1.xml" Id="R25d8f6acd6354387" /></Relationships>
</file>