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40bf2383e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cdf8a79dd427a"/>
      <w:footerReference xmlns:r="http://schemas.openxmlformats.org/officeDocument/2006/relationships" w:type="default" r:id="Rb462a57e7409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cdf8a79dd427a" /><Relationship Type="http://schemas.openxmlformats.org/officeDocument/2006/relationships/footer" Target="/word/footer1.xml" Id="Rb462a57e740948ec" /></Relationships>
</file>