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16aaa7e6c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0f280cd78b7740f6"/>
      <w:footerReference xmlns:r="http://schemas.openxmlformats.org/officeDocument/2006/relationships" w:type="default" r:id="Rbe559f265ddc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0cd78b7740f6" /><Relationship Type="http://schemas.openxmlformats.org/officeDocument/2006/relationships/footer" Target="/word/footer1.xml" Id="Rbe559f265ddc4d49" /></Relationships>
</file>