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0569a6f324d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CARDEA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7823edc556e34cfa"/>
      <w:footerReference xmlns:r="http://schemas.openxmlformats.org/officeDocument/2006/relationships" w:type="default" r:id="Rc307a9edbdd0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3edc556e34cfa" /><Relationship Type="http://schemas.openxmlformats.org/officeDocument/2006/relationships/footer" Target="/word/footer1.xml" Id="Rc307a9edbdd04e24" /></Relationships>
</file>