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1a0fb3471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b895e0a97f924842"/>
      <w:footerReference xmlns:r="http://schemas.openxmlformats.org/officeDocument/2006/relationships" w:type="default" r:id="R8653095383ec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e0a97f924842" /><Relationship Type="http://schemas.openxmlformats.org/officeDocument/2006/relationships/footer" Target="/word/footer1.xml" Id="R8653095383ec462e" /></Relationships>
</file>