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cd76ad5d2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b13afceda94b457f"/>
      <w:footerReference xmlns:r="http://schemas.openxmlformats.org/officeDocument/2006/relationships" w:type="default" r:id="R5562e91e453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afceda94b457f" /><Relationship Type="http://schemas.openxmlformats.org/officeDocument/2006/relationships/footer" Target="/word/footer1.xml" Id="R5562e91e4537499c" /></Relationships>
</file>