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3c04c7f52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479e98d3c49a8"/>
      <w:footerReference xmlns:r="http://schemas.openxmlformats.org/officeDocument/2006/relationships" w:type="default" r:id="Rb892e5554cff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479e98d3c49a8" /><Relationship Type="http://schemas.openxmlformats.org/officeDocument/2006/relationships/footer" Target="/word/footer1.xml" Id="Rb892e5554cff403e" /></Relationships>
</file>