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20e19980d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ad78e705b2f14af5"/>
      <w:footerReference xmlns:r="http://schemas.openxmlformats.org/officeDocument/2006/relationships" w:type="default" r:id="R861a3d842e8c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8e705b2f14af5" /><Relationship Type="http://schemas.openxmlformats.org/officeDocument/2006/relationships/footer" Target="/word/footer1.xml" Id="R861a3d842e8c4de4" /></Relationships>
</file>