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7290c4e26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LEVREBEKKEN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5183b37c6fbc4c73"/>
      <w:footerReference xmlns:r="http://schemas.openxmlformats.org/officeDocument/2006/relationships" w:type="default" r:id="Rb39c82147794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b37c6fbc4c73" /><Relationship Type="http://schemas.openxmlformats.org/officeDocument/2006/relationships/footer" Target="/word/footer1.xml" Id="Rb39c821477944cc7" /></Relationships>
</file>