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c782df8f0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HOLDING AS</w:t>
      </w:r>
    </w:p>
    <w:sectPr>
      <w:headerReference xmlns:r="http://schemas.openxmlformats.org/officeDocument/2006/relationships" w:type="default" r:id="R7bf7b1f6b867489f"/>
      <w:footerReference xmlns:r="http://schemas.openxmlformats.org/officeDocument/2006/relationships" w:type="default" r:id="R8b0f899b3aa4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7b1f6b867489f" /><Relationship Type="http://schemas.openxmlformats.org/officeDocument/2006/relationships/footer" Target="/word/footer1.xml" Id="R8b0f899b3aa44714" /></Relationships>
</file>