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a7ded61fa47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SPURS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SPURS HOLDING AS</w:t>
      </w:r>
    </w:p>
    <w:sectPr>
      <w:headerReference xmlns:r="http://schemas.openxmlformats.org/officeDocument/2006/relationships" w:type="default" r:id="Re8278dd047974b70"/>
      <w:footerReference xmlns:r="http://schemas.openxmlformats.org/officeDocument/2006/relationships" w:type="default" r:id="Rfa16eb111089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SPURS HOLDING AS   ·   Org.nr 989 967 428   ·   c/o Complér Accounting AS,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SPURS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78dd047974b70" /><Relationship Type="http://schemas.openxmlformats.org/officeDocument/2006/relationships/footer" Target="/word/footer1.xml" Id="Rfa16eb11108949ab" /></Relationships>
</file>