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1c6301d194f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VIKEN-GRUPPEN AS</w:t>
      </w:r>
    </w:p>
    <w:sectPr>
      <w:headerReference xmlns:r="http://schemas.openxmlformats.org/officeDocument/2006/relationships" w:type="default" r:id="R2cff756a9e8b4a97"/>
      <w:footerReference xmlns:r="http://schemas.openxmlformats.org/officeDocument/2006/relationships" w:type="default" r:id="Ra962f3c5b62d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VIKEN-GRUPPEN AS   ·   Org.nr 989 840 045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f756a9e8b4a97" /><Relationship Type="http://schemas.openxmlformats.org/officeDocument/2006/relationships/footer" Target="/word/footer1.xml" Id="Ra962f3c5b62d4eb4" /></Relationships>
</file>