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366eae448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REKNESKAPSTENESTE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35aa78f10a2343ab"/>
      <w:footerReference xmlns:r="http://schemas.openxmlformats.org/officeDocument/2006/relationships" w:type="default" r:id="R841dc7422c6d40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a78f10a2343ab" /><Relationship Type="http://schemas.openxmlformats.org/officeDocument/2006/relationships/footer" Target="/word/footer1.xml" Id="R841dc7422c6d40c2" /></Relationships>
</file>