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0ed4b13d4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bec78ca9324cee"/>
      <w:footerReference xmlns:r="http://schemas.openxmlformats.org/officeDocument/2006/relationships" w:type="default" r:id="R5326ff2dfc8f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ec78ca9324cee" /><Relationship Type="http://schemas.openxmlformats.org/officeDocument/2006/relationships/footer" Target="/word/footer1.xml" Id="R5326ff2dfc8f4a27" /></Relationships>
</file>