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1533e8d12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517fd63eac4e43b4"/>
      <w:footerReference xmlns:r="http://schemas.openxmlformats.org/officeDocument/2006/relationships" w:type="default" r:id="Ra0f28cd7459b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fd63eac4e43b4" /><Relationship Type="http://schemas.openxmlformats.org/officeDocument/2006/relationships/footer" Target="/word/footer1.xml" Id="Ra0f28cd7459b4bc9" /></Relationships>
</file>