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520ac365c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STAKKELAND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c7b82ca3805a4b25"/>
      <w:footerReference xmlns:r="http://schemas.openxmlformats.org/officeDocument/2006/relationships" w:type="default" r:id="R3e591cae706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2ca3805a4b25" /><Relationship Type="http://schemas.openxmlformats.org/officeDocument/2006/relationships/footer" Target="/word/footer1.xml" Id="R3e591cae706d4fb5" /></Relationships>
</file>