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0453a6c3f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STAKKELAND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STAKKELAND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e229e6f3874fdf"/>
      <w:footerReference xmlns:r="http://schemas.openxmlformats.org/officeDocument/2006/relationships" w:type="default" r:id="R4143e2b6fae5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229e6f3874fdf" /><Relationship Type="http://schemas.openxmlformats.org/officeDocument/2006/relationships/footer" Target="/word/footer1.xml" Id="R4143e2b6fae54088" /></Relationships>
</file>