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e06f2cdce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1f393cfc74d38"/>
      <w:footerReference xmlns:r="http://schemas.openxmlformats.org/officeDocument/2006/relationships" w:type="default" r:id="Rdc8d741db256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1f393cfc74d38" /><Relationship Type="http://schemas.openxmlformats.org/officeDocument/2006/relationships/footer" Target="/word/footer1.xml" Id="Rdc8d741db2564091" /></Relationships>
</file>