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fda4017f5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AMERIKALINJEN STEAK HOUSE &amp;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AMERIKALINJEN STEAK HOUSE &amp; BAR AS</w:t>
      </w:r>
    </w:p>
    <w:sectPr>
      <w:headerReference xmlns:r="http://schemas.openxmlformats.org/officeDocument/2006/relationships" w:type="default" r:id="Ra125823e1ada4f46"/>
      <w:footerReference xmlns:r="http://schemas.openxmlformats.org/officeDocument/2006/relationships" w:type="default" r:id="R20fe9e4be4bd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AMERIKALINJEN STEAK HOUSE &amp; BAR AS   ·   Org.nr 989 401 521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AMERIKALINJEN STEAK HOUSE &amp;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5823e1ada4f46" /><Relationship Type="http://schemas.openxmlformats.org/officeDocument/2006/relationships/footer" Target="/word/footer1.xml" Id="R20fe9e4be4bd40d7" /></Relationships>
</file>