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71b547681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e50bfdb61c4140ed"/>
      <w:footerReference xmlns:r="http://schemas.openxmlformats.org/officeDocument/2006/relationships" w:type="default" r:id="Raf63ee9d8246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bfdb61c4140ed" /><Relationship Type="http://schemas.openxmlformats.org/officeDocument/2006/relationships/footer" Target="/word/footer1.xml" Id="Raf63ee9d82464fd2" /></Relationships>
</file>