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ad928b7eb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aeabf7a784ed5"/>
      <w:footerReference xmlns:r="http://schemas.openxmlformats.org/officeDocument/2006/relationships" w:type="default" r:id="Rf4783a63a1e7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aeabf7a784ed5" /><Relationship Type="http://schemas.openxmlformats.org/officeDocument/2006/relationships/footer" Target="/word/footer1.xml" Id="Rf4783a63a1e74fd8" /></Relationships>
</file>