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1ad1ec99c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d0f756bf31fb4347"/>
      <w:footerReference xmlns:r="http://schemas.openxmlformats.org/officeDocument/2006/relationships" w:type="default" r:id="R730d6e92ec7b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756bf31fb4347" /><Relationship Type="http://schemas.openxmlformats.org/officeDocument/2006/relationships/footer" Target="/word/footer1.xml" Id="R730d6e92ec7b4f66" /></Relationships>
</file>