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67d9a9289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e027cec52b494ea8"/>
      <w:footerReference xmlns:r="http://schemas.openxmlformats.org/officeDocument/2006/relationships" w:type="default" r:id="Rc192e61b530b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7cec52b494ea8" /><Relationship Type="http://schemas.openxmlformats.org/officeDocument/2006/relationships/footer" Target="/word/footer1.xml" Id="Rc192e61b530b4fe5" /></Relationships>
</file>