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772cf2332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f65d1f2bd4ac2"/>
      <w:footerReference xmlns:r="http://schemas.openxmlformats.org/officeDocument/2006/relationships" w:type="default" r:id="R3cdf108d7a7b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f65d1f2bd4ac2" /><Relationship Type="http://schemas.openxmlformats.org/officeDocument/2006/relationships/footer" Target="/word/footer1.xml" Id="R3cdf108d7a7b4263" /></Relationships>
</file>